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CC4720" w14:textId="086C3E41" w:rsidR="00C461D0" w:rsidRDefault="00C461D0" w:rsidP="00C461D0">
      <w:pPr>
        <w:spacing w:line="200" w:lineRule="atLeast"/>
        <w:ind w:left="11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uk-UA"/>
        </w:rPr>
        <w:drawing>
          <wp:inline distT="0" distB="0" distL="0" distR="0" wp14:anchorId="38067BE8" wp14:editId="3BECD9CC">
            <wp:extent cx="5935980" cy="8305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830580"/>
                    </a:xfrm>
                    <a:prstGeom prst="rect">
                      <a:avLst/>
                    </a:prstGeom>
                    <a:noFill/>
                    <a:ln>
                      <a:noFill/>
                    </a:ln>
                  </pic:spPr>
                </pic:pic>
              </a:graphicData>
            </a:graphic>
          </wp:inline>
        </w:drawing>
      </w:r>
    </w:p>
    <w:p w14:paraId="16D17A48" w14:textId="77777777" w:rsidR="00C461D0" w:rsidRDefault="00C461D0" w:rsidP="00C461D0">
      <w:pPr>
        <w:spacing w:before="5"/>
        <w:rPr>
          <w:rFonts w:ascii="Times New Roman" w:eastAsia="Times New Roman" w:hAnsi="Times New Roman" w:cs="Times New Roman"/>
          <w:sz w:val="18"/>
          <w:szCs w:val="18"/>
        </w:rPr>
      </w:pPr>
    </w:p>
    <w:p w14:paraId="7D4CE61B" w14:textId="77777777" w:rsidR="00C461D0" w:rsidRDefault="00C461D0" w:rsidP="00C461D0">
      <w:pPr>
        <w:pStyle w:val="Heading5"/>
        <w:spacing w:before="64"/>
        <w:ind w:right="1514"/>
        <w:jc w:val="center"/>
        <w:rPr>
          <w:rFonts w:ascii="Arial" w:eastAsia="Arial" w:hAnsi="Arial" w:cs="Arial"/>
          <w:b w:val="0"/>
          <w:bCs w:val="0"/>
          <w:lang w:val="ru-RU"/>
        </w:rPr>
      </w:pPr>
      <w:r>
        <w:rPr>
          <w:rFonts w:ascii="Arial" w:hAnsi="Arial"/>
          <w:spacing w:val="-1"/>
          <w:lang w:val="ru-RU"/>
        </w:rPr>
        <w:t>НАЦІОНАЛЬНИЙ</w:t>
      </w:r>
      <w:r>
        <w:rPr>
          <w:rFonts w:ascii="Arial" w:hAnsi="Arial"/>
          <w:lang w:val="ru-RU"/>
        </w:rPr>
        <w:t xml:space="preserve"> </w:t>
      </w:r>
      <w:r>
        <w:rPr>
          <w:rFonts w:ascii="Arial" w:hAnsi="Arial"/>
          <w:spacing w:val="-1"/>
          <w:lang w:val="ru-RU"/>
        </w:rPr>
        <w:t>ТЕХНІЧНИЙ</w:t>
      </w:r>
      <w:r>
        <w:rPr>
          <w:rFonts w:ascii="Arial" w:hAnsi="Arial"/>
          <w:lang w:val="ru-RU"/>
        </w:rPr>
        <w:t xml:space="preserve"> </w:t>
      </w:r>
      <w:r>
        <w:rPr>
          <w:rFonts w:ascii="Arial" w:hAnsi="Arial"/>
          <w:spacing w:val="-1"/>
          <w:lang w:val="ru-RU"/>
        </w:rPr>
        <w:t>УНІВЕРСИТЕТ</w:t>
      </w:r>
      <w:r>
        <w:rPr>
          <w:rFonts w:ascii="Arial" w:hAnsi="Arial"/>
          <w:lang w:val="ru-RU"/>
        </w:rPr>
        <w:t xml:space="preserve"> </w:t>
      </w:r>
      <w:r>
        <w:rPr>
          <w:rFonts w:ascii="Arial" w:hAnsi="Arial"/>
          <w:spacing w:val="-5"/>
          <w:lang w:val="ru-RU"/>
        </w:rPr>
        <w:t>УКРАЇНИ</w:t>
      </w:r>
      <w:r>
        <w:rPr>
          <w:rFonts w:ascii="Arial" w:hAnsi="Arial"/>
          <w:lang w:val="ru-RU"/>
        </w:rPr>
        <w:t xml:space="preserve"> (КРІ)</w:t>
      </w:r>
    </w:p>
    <w:p w14:paraId="0A24A4BB" w14:textId="77777777" w:rsidR="00C461D0" w:rsidRDefault="00C461D0" w:rsidP="00C461D0">
      <w:pPr>
        <w:pStyle w:val="Style1"/>
        <w:rPr>
          <w:rStyle w:val="Hyperlink"/>
          <w:rFonts w:eastAsiaTheme="minorHAnsi"/>
          <w:color w:val="660099"/>
          <w:sz w:val="22"/>
          <w:szCs w:val="22"/>
          <w:shd w:val="clear" w:color="auto" w:fill="FFFFFF"/>
          <w:lang w:val="uk-UA"/>
        </w:rPr>
      </w:pPr>
      <w:hyperlink r:id="rId6" w:history="1">
        <w:r w:rsidRPr="00C461D0">
          <w:rPr>
            <w:rStyle w:val="Hyperlink"/>
            <w:lang w:val="ru-RU"/>
          </w:rPr>
          <w:t>Інститут прикладного системного анал</w:t>
        </w:r>
        <w:proofErr w:type="spellStart"/>
        <w:r>
          <w:rPr>
            <w:rStyle w:val="Hyperlink"/>
          </w:rPr>
          <w:t>i</w:t>
        </w:r>
        <w:proofErr w:type="spellEnd"/>
        <w:r w:rsidRPr="00C461D0">
          <w:rPr>
            <w:rStyle w:val="Hyperlink"/>
            <w:lang w:val="ru-RU"/>
          </w:rPr>
          <w:t>зу</w:t>
        </w:r>
      </w:hyperlink>
    </w:p>
    <w:p w14:paraId="3AD0446B" w14:textId="77777777" w:rsidR="00C461D0" w:rsidRDefault="00C461D0" w:rsidP="00C461D0">
      <w:pPr>
        <w:jc w:val="center"/>
        <w:rPr>
          <w:rFonts w:eastAsia="Arial"/>
          <w:sz w:val="28"/>
          <w:szCs w:val="28"/>
        </w:rPr>
      </w:pPr>
    </w:p>
    <w:p w14:paraId="62DD9655" w14:textId="77777777" w:rsidR="00C461D0" w:rsidRDefault="00C461D0" w:rsidP="00C461D0">
      <w:pPr>
        <w:rPr>
          <w:rFonts w:ascii="Arial" w:eastAsia="Arial" w:hAnsi="Arial" w:cs="Arial"/>
          <w:b/>
          <w:bCs/>
          <w:sz w:val="28"/>
          <w:szCs w:val="28"/>
          <w:lang w:val="ru-RU"/>
        </w:rPr>
      </w:pPr>
    </w:p>
    <w:p w14:paraId="69DD366F" w14:textId="77777777" w:rsidR="00C461D0" w:rsidRDefault="00C461D0" w:rsidP="00C461D0">
      <w:pPr>
        <w:rPr>
          <w:rFonts w:ascii="Arial" w:eastAsia="Arial" w:hAnsi="Arial" w:cs="Arial"/>
          <w:b/>
          <w:bCs/>
          <w:sz w:val="28"/>
          <w:szCs w:val="28"/>
          <w:lang w:val="ru-RU"/>
        </w:rPr>
      </w:pPr>
    </w:p>
    <w:p w14:paraId="667E2E51" w14:textId="77777777" w:rsidR="00C461D0" w:rsidRDefault="00C461D0" w:rsidP="00C461D0">
      <w:pPr>
        <w:rPr>
          <w:rFonts w:ascii="Arial" w:eastAsia="Arial" w:hAnsi="Arial" w:cs="Arial"/>
          <w:b/>
          <w:bCs/>
          <w:sz w:val="28"/>
          <w:szCs w:val="28"/>
          <w:lang w:val="ru-RU"/>
        </w:rPr>
      </w:pPr>
    </w:p>
    <w:p w14:paraId="11C3CC25" w14:textId="77777777" w:rsidR="00C461D0" w:rsidRDefault="00C461D0" w:rsidP="00C461D0">
      <w:pPr>
        <w:rPr>
          <w:rFonts w:ascii="Arial" w:eastAsia="Arial" w:hAnsi="Arial" w:cs="Arial"/>
          <w:b/>
          <w:bCs/>
          <w:sz w:val="28"/>
          <w:szCs w:val="28"/>
          <w:lang w:val="ru-RU"/>
        </w:rPr>
      </w:pPr>
    </w:p>
    <w:p w14:paraId="1F7B5E71" w14:textId="77777777" w:rsidR="00C461D0" w:rsidRDefault="00C461D0" w:rsidP="00C461D0">
      <w:pPr>
        <w:spacing w:before="1"/>
        <w:rPr>
          <w:rFonts w:ascii="Arial" w:eastAsia="Arial" w:hAnsi="Arial" w:cs="Arial"/>
          <w:b/>
          <w:bCs/>
          <w:sz w:val="26"/>
          <w:szCs w:val="26"/>
          <w:lang w:val="ru-RU"/>
        </w:rPr>
      </w:pPr>
    </w:p>
    <w:p w14:paraId="5AE2D4F7" w14:textId="77777777" w:rsidR="00C461D0" w:rsidRDefault="00C461D0" w:rsidP="00C461D0">
      <w:pPr>
        <w:ind w:right="-8"/>
        <w:jc w:val="center"/>
        <w:rPr>
          <w:rFonts w:ascii="Arial" w:eastAsia="Arial" w:hAnsi="Arial" w:cs="Arial"/>
          <w:sz w:val="28"/>
          <w:szCs w:val="28"/>
          <w:lang w:val="ru-RU"/>
        </w:rPr>
      </w:pPr>
      <w:r>
        <w:rPr>
          <w:rFonts w:ascii="Arial" w:eastAsia="Arial" w:hAnsi="Arial" w:cs="Arial"/>
          <w:b/>
          <w:bCs/>
          <w:spacing w:val="-1"/>
          <w:sz w:val="28"/>
          <w:szCs w:val="28"/>
          <w:lang w:val="ru-RU"/>
        </w:rPr>
        <w:t>Лабораторна</w:t>
      </w:r>
      <w:r>
        <w:rPr>
          <w:rFonts w:ascii="Arial" w:eastAsia="Arial" w:hAnsi="Arial" w:cs="Arial"/>
          <w:b/>
          <w:bCs/>
          <w:spacing w:val="-2"/>
          <w:sz w:val="28"/>
          <w:szCs w:val="28"/>
          <w:lang w:val="ru-RU"/>
        </w:rPr>
        <w:t xml:space="preserve"> </w:t>
      </w:r>
      <w:r>
        <w:rPr>
          <w:rFonts w:ascii="Arial" w:eastAsia="Arial" w:hAnsi="Arial" w:cs="Arial"/>
          <w:b/>
          <w:bCs/>
          <w:spacing w:val="-1"/>
          <w:sz w:val="28"/>
          <w:szCs w:val="28"/>
          <w:lang w:val="ru-RU"/>
        </w:rPr>
        <w:t>робота</w:t>
      </w:r>
      <w:r>
        <w:rPr>
          <w:rFonts w:ascii="Arial" w:eastAsia="Arial" w:hAnsi="Arial" w:cs="Arial"/>
          <w:b/>
          <w:bCs/>
          <w:sz w:val="28"/>
          <w:szCs w:val="28"/>
          <w:lang w:val="ru-RU"/>
        </w:rPr>
        <w:t xml:space="preserve"> </w:t>
      </w:r>
      <w:r>
        <w:rPr>
          <w:rFonts w:ascii="Arial" w:eastAsia="Arial" w:hAnsi="Arial" w:cs="Arial"/>
          <w:b/>
          <w:bCs/>
          <w:spacing w:val="-1"/>
          <w:sz w:val="28"/>
          <w:szCs w:val="28"/>
          <w:lang w:val="ru-RU"/>
        </w:rPr>
        <w:t>№1</w:t>
      </w:r>
    </w:p>
    <w:p w14:paraId="4B10DF3F" w14:textId="77777777" w:rsidR="00C461D0" w:rsidRDefault="00C461D0" w:rsidP="00C461D0">
      <w:pPr>
        <w:pStyle w:val="Style1"/>
        <w:rPr>
          <w:lang w:val="uk-UA"/>
        </w:rPr>
      </w:pPr>
      <w:r>
        <w:rPr>
          <w:lang w:val="ru-RU"/>
        </w:rPr>
        <w:t>з</w:t>
      </w:r>
      <w:r>
        <w:rPr>
          <w:spacing w:val="-1"/>
          <w:lang w:val="ru-RU"/>
        </w:rPr>
        <w:t xml:space="preserve"> дисципліни</w:t>
      </w:r>
      <w:r>
        <w:rPr>
          <w:spacing w:val="-2"/>
          <w:lang w:val="ru-RU"/>
        </w:rPr>
        <w:t xml:space="preserve"> </w:t>
      </w:r>
      <w:r w:rsidRPr="00C461D0">
        <w:rPr>
          <w:lang w:val="ru-RU"/>
        </w:rPr>
        <w:t>"</w:t>
      </w:r>
      <w:hyperlink r:id="rId7" w:tgtFrame="_blank" w:history="1">
        <w:r w:rsidRPr="00C461D0">
          <w:rPr>
            <w:rStyle w:val="yvvgbb"/>
            <w:lang w:val="ru-RU"/>
          </w:rPr>
          <w:t>Веб-технології та веб-дизайн</w:t>
        </w:r>
      </w:hyperlink>
      <w:r w:rsidRPr="00C461D0">
        <w:rPr>
          <w:lang w:val="ru-RU"/>
        </w:rPr>
        <w:t>"</w:t>
      </w:r>
    </w:p>
    <w:p w14:paraId="615153B8" w14:textId="77777777" w:rsidR="00C461D0" w:rsidRPr="00C461D0" w:rsidRDefault="00C461D0" w:rsidP="00C461D0">
      <w:pPr>
        <w:pStyle w:val="Style1"/>
        <w:rPr>
          <w:lang w:val="ru-RU"/>
        </w:rPr>
      </w:pPr>
      <w:r w:rsidRPr="00C461D0">
        <w:rPr>
          <w:lang w:val="ru-RU"/>
        </w:rPr>
        <w:t xml:space="preserve">" </w:t>
      </w:r>
      <w:r w:rsidRPr="00C461D0">
        <w:rPr>
          <w:rStyle w:val="nje5zd"/>
          <w:lang w:val="ru-RU"/>
        </w:rPr>
        <w:t>Робота з макетами сайтів. Використання растрового графічного редактора.</w:t>
      </w:r>
      <w:r w:rsidRPr="00C461D0">
        <w:rPr>
          <w:lang w:val="ru-RU"/>
        </w:rPr>
        <w:t>"</w:t>
      </w:r>
    </w:p>
    <w:p w14:paraId="08059FE6" w14:textId="77777777" w:rsidR="00C461D0" w:rsidRDefault="00C461D0" w:rsidP="00C461D0">
      <w:pPr>
        <w:rPr>
          <w:rFonts w:ascii="Times New Roman" w:eastAsia="Times New Roman" w:hAnsi="Times New Roman" w:cs="Times New Roman"/>
          <w:b/>
          <w:bCs/>
          <w:sz w:val="28"/>
          <w:szCs w:val="28"/>
          <w:lang w:val="ru-RU"/>
        </w:rPr>
      </w:pPr>
    </w:p>
    <w:p w14:paraId="5AD3FD2A" w14:textId="77777777" w:rsidR="00C461D0" w:rsidRDefault="00C461D0" w:rsidP="00C461D0">
      <w:pPr>
        <w:rPr>
          <w:rFonts w:ascii="Times New Roman" w:eastAsia="Times New Roman" w:hAnsi="Times New Roman" w:cs="Times New Roman"/>
          <w:b/>
          <w:bCs/>
          <w:sz w:val="28"/>
          <w:szCs w:val="28"/>
          <w:lang w:val="ru-RU"/>
        </w:rPr>
      </w:pPr>
    </w:p>
    <w:p w14:paraId="11A42075" w14:textId="77777777" w:rsidR="00C461D0" w:rsidRDefault="00C461D0" w:rsidP="00C461D0">
      <w:pPr>
        <w:rPr>
          <w:rFonts w:ascii="Times New Roman" w:eastAsia="Times New Roman" w:hAnsi="Times New Roman" w:cs="Times New Roman"/>
          <w:b/>
          <w:bCs/>
          <w:sz w:val="28"/>
          <w:szCs w:val="28"/>
          <w:lang w:val="ru-RU"/>
        </w:rPr>
      </w:pPr>
    </w:p>
    <w:p w14:paraId="607DE711" w14:textId="77777777" w:rsidR="00C461D0" w:rsidRDefault="00C461D0" w:rsidP="00C461D0">
      <w:pPr>
        <w:ind w:left="6379"/>
        <w:rPr>
          <w:rFonts w:ascii="Times New Roman" w:eastAsia="Times New Roman" w:hAnsi="Times New Roman" w:cs="Times New Roman"/>
          <w:b/>
          <w:bCs/>
          <w:sz w:val="28"/>
          <w:szCs w:val="28"/>
          <w:lang w:val="ru-RU"/>
        </w:rPr>
      </w:pPr>
    </w:p>
    <w:p w14:paraId="59166AB7" w14:textId="77777777" w:rsidR="00C461D0" w:rsidRDefault="00C461D0" w:rsidP="00C461D0">
      <w:pPr>
        <w:ind w:left="7655"/>
        <w:rPr>
          <w:rFonts w:ascii="Times New Roman" w:eastAsia="Times New Roman" w:hAnsi="Times New Roman" w:cs="Times New Roman"/>
          <w:bCs/>
          <w:sz w:val="24"/>
          <w:szCs w:val="28"/>
        </w:rPr>
      </w:pPr>
      <w:r>
        <w:rPr>
          <w:rFonts w:ascii="Times New Roman" w:eastAsia="Times New Roman" w:hAnsi="Times New Roman" w:cs="Times New Roman"/>
          <w:bCs/>
          <w:sz w:val="24"/>
          <w:szCs w:val="28"/>
        </w:rPr>
        <w:t>виконав студент</w:t>
      </w:r>
    </w:p>
    <w:p w14:paraId="4C08CBC4" w14:textId="77777777" w:rsidR="00C461D0" w:rsidRDefault="00C461D0" w:rsidP="00C461D0">
      <w:pPr>
        <w:ind w:left="7655"/>
        <w:rPr>
          <w:rFonts w:ascii="Times New Roman" w:eastAsia="Times New Roman" w:hAnsi="Times New Roman" w:cs="Times New Roman"/>
          <w:bCs/>
          <w:sz w:val="24"/>
          <w:szCs w:val="28"/>
        </w:rPr>
      </w:pPr>
      <w:r>
        <w:rPr>
          <w:rFonts w:ascii="Times New Roman" w:eastAsia="Times New Roman" w:hAnsi="Times New Roman" w:cs="Times New Roman"/>
          <w:bCs/>
          <w:sz w:val="24"/>
          <w:szCs w:val="28"/>
        </w:rPr>
        <w:t>групи ДА-</w:t>
      </w:r>
      <w:r>
        <w:rPr>
          <w:rFonts w:ascii="Times New Roman" w:eastAsia="Times New Roman" w:hAnsi="Times New Roman" w:cs="Times New Roman"/>
          <w:bCs/>
          <w:sz w:val="24"/>
          <w:szCs w:val="28"/>
          <w:lang w:val="ru-RU"/>
        </w:rPr>
        <w:t>9</w:t>
      </w:r>
      <w:r>
        <w:rPr>
          <w:rFonts w:ascii="Times New Roman" w:eastAsia="Times New Roman" w:hAnsi="Times New Roman" w:cs="Times New Roman"/>
          <w:bCs/>
          <w:sz w:val="24"/>
          <w:szCs w:val="28"/>
        </w:rPr>
        <w:t>2, факультету ІПСА</w:t>
      </w:r>
    </w:p>
    <w:p w14:paraId="087DFD84" w14:textId="43E7D5F1" w:rsidR="00C461D0" w:rsidRDefault="00C461D0" w:rsidP="00C461D0">
      <w:pPr>
        <w:ind w:left="7655"/>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Демарецький              О. С.</w:t>
      </w:r>
    </w:p>
    <w:p w14:paraId="6473663A" w14:textId="77777777" w:rsidR="00C461D0" w:rsidRDefault="00C461D0" w:rsidP="00C461D0">
      <w:pPr>
        <w:spacing w:before="238"/>
        <w:ind w:right="769"/>
        <w:rPr>
          <w:rFonts w:ascii="Times New Roman" w:eastAsia="Times New Roman" w:hAnsi="Times New Roman" w:cs="Times New Roman"/>
          <w:b/>
          <w:bCs/>
          <w:sz w:val="24"/>
          <w:szCs w:val="28"/>
          <w:lang w:val="ru-RU"/>
        </w:rPr>
      </w:pPr>
    </w:p>
    <w:p w14:paraId="3A259E88" w14:textId="77777777" w:rsidR="00C461D0" w:rsidRDefault="00C461D0" w:rsidP="00C461D0">
      <w:pPr>
        <w:spacing w:before="238"/>
        <w:ind w:right="-8"/>
        <w:jc w:val="center"/>
        <w:rPr>
          <w:rFonts w:ascii="Times New Roman" w:eastAsia="Times New Roman" w:hAnsi="Times New Roman" w:cs="Times New Roman"/>
          <w:b/>
          <w:bCs/>
          <w:sz w:val="24"/>
          <w:szCs w:val="28"/>
          <w:lang w:val="ru-RU"/>
        </w:rPr>
      </w:pPr>
      <w:r>
        <w:rPr>
          <w:rFonts w:ascii="Times New Roman" w:eastAsia="Times New Roman" w:hAnsi="Times New Roman" w:cs="Times New Roman"/>
          <w:b/>
          <w:bCs/>
          <w:sz w:val="24"/>
          <w:szCs w:val="28"/>
          <w:lang w:val="ru-RU"/>
        </w:rPr>
        <w:t>Київ</w:t>
      </w:r>
      <w:r>
        <w:rPr>
          <w:rFonts w:ascii="Times New Roman" w:eastAsia="Times New Roman" w:hAnsi="Times New Roman" w:cs="Times New Roman"/>
          <w:b/>
          <w:bCs/>
          <w:spacing w:val="1"/>
          <w:sz w:val="24"/>
          <w:szCs w:val="28"/>
          <w:lang w:val="ru-RU"/>
        </w:rPr>
        <w:t xml:space="preserve"> </w:t>
      </w:r>
      <w:r>
        <w:rPr>
          <w:rFonts w:ascii="Times New Roman" w:eastAsia="Times New Roman" w:hAnsi="Times New Roman" w:cs="Times New Roman"/>
          <w:b/>
          <w:bCs/>
          <w:sz w:val="24"/>
          <w:szCs w:val="28"/>
          <w:lang w:val="ru-RU"/>
        </w:rPr>
        <w:t>—2020</w:t>
      </w:r>
    </w:p>
    <w:p w14:paraId="503F8A9E" w14:textId="77777777" w:rsidR="00C461D0" w:rsidRDefault="00C461D0" w:rsidP="00C461D0">
      <w:pPr>
        <w:jc w:val="center"/>
        <w:rPr>
          <w:lang w:val="ru-RU"/>
        </w:rPr>
      </w:pPr>
    </w:p>
    <w:p w14:paraId="30B5A69E" w14:textId="77777777" w:rsidR="00C461D0" w:rsidRDefault="00C461D0" w:rsidP="00C461D0">
      <w:pPr>
        <w:jc w:val="center"/>
        <w:rPr>
          <w:lang w:val="ru-RU"/>
        </w:rPr>
      </w:pPr>
    </w:p>
    <w:p w14:paraId="43C5BF5C" w14:textId="77777777" w:rsidR="00C461D0" w:rsidRDefault="00C461D0" w:rsidP="00C461D0">
      <w:pPr>
        <w:jc w:val="center"/>
        <w:rPr>
          <w:lang w:val="ru-RU"/>
        </w:rPr>
      </w:pPr>
    </w:p>
    <w:p w14:paraId="144AFC99" w14:textId="77777777" w:rsidR="00C461D0" w:rsidRDefault="00C461D0" w:rsidP="00C461D0">
      <w:pPr>
        <w:pStyle w:val="Style1"/>
        <w:rPr>
          <w:lang w:val="uk-UA"/>
        </w:rPr>
      </w:pPr>
      <w:r w:rsidRPr="00C461D0">
        <w:rPr>
          <w:lang w:val="ru-RU"/>
        </w:rPr>
        <w:t>Короткий опис потреб замовника</w:t>
      </w:r>
    </w:p>
    <w:p w14:paraId="65240740" w14:textId="7EB15713" w:rsidR="00DD62AB" w:rsidRPr="00CC23DA" w:rsidRDefault="00C461D0">
      <w:r>
        <w:t xml:space="preserve">Розробити </w:t>
      </w:r>
      <w:r>
        <w:rPr>
          <w:lang w:val="ru-RU"/>
        </w:rPr>
        <w:t>д</w:t>
      </w:r>
      <w:r>
        <w:t>ізайн кулінарного сайту</w:t>
      </w:r>
      <w:r w:rsidR="00CC23DA">
        <w:t>, а саме сторінку з описом рецепту. Задля більш раціонального використання місця на сайті треба поруч з основним зображеням страви додати короткий опис та його харчову цінність, використовуючи горизонтальні таби. Кожен крок приготування повинен супроводжуватися коротким описом того, що саме робиться та відповідним зображення досить великого розміру, задля наочності</w:t>
      </w:r>
      <w:r w:rsidR="00CC23DA">
        <w:rPr>
          <w:lang w:val="ru-RU"/>
        </w:rPr>
        <w:t xml:space="preserve"> та попередження  зайвих питань користувач</w:t>
      </w:r>
      <w:r w:rsidR="00CC23DA">
        <w:t>ів. Бажано використовувати більш нейтральну кольорову гаму для більшої концентрації на самих стравах. Сайт обов’язково має містити шапку з логотипом</w:t>
      </w:r>
      <w:r w:rsidR="00BF5151">
        <w:t>,</w:t>
      </w:r>
      <w:r w:rsidR="00CC23DA">
        <w:t xml:space="preserve"> назвою</w:t>
      </w:r>
      <w:r w:rsidR="00BF5151">
        <w:t>, кнопками авторизації</w:t>
      </w:r>
      <w:r w:rsidR="00CC23DA">
        <w:t xml:space="preserve">. Трохи нижче при відкритті сторінки має міститися просте меню для навігації по сайту. Має бути у наявності </w:t>
      </w:r>
      <w:r w:rsidR="00CC23DA">
        <w:rPr>
          <w:lang w:val="en-US"/>
        </w:rPr>
        <w:t>footer</w:t>
      </w:r>
      <w:r w:rsidR="00CC23DA" w:rsidRPr="00CC23DA">
        <w:t xml:space="preserve"> з посиланнями на соц</w:t>
      </w:r>
      <w:r w:rsidR="00CC23DA">
        <w:t xml:space="preserve">іальні мережи. Після </w:t>
      </w:r>
      <w:r w:rsidR="00BF5151">
        <w:t>огляду рецепту має містится ненав’язлива форма для авторизації користувачів з описом переваг, які вони отримують.</w:t>
      </w:r>
    </w:p>
    <w:p w14:paraId="257D7E80" w14:textId="5A6AC50C" w:rsidR="00C461D0" w:rsidRDefault="00C461D0"/>
    <w:p w14:paraId="79483113" w14:textId="77777777" w:rsidR="00C461D0" w:rsidRDefault="00C461D0" w:rsidP="00C461D0">
      <w:pPr>
        <w:pStyle w:val="Style1"/>
        <w:rPr>
          <w:lang w:val="uk-UA"/>
        </w:rPr>
      </w:pPr>
      <w:r w:rsidRPr="00C461D0">
        <w:rPr>
          <w:lang w:val="ru-RU"/>
        </w:rPr>
        <w:t>Зображення та опис основних компонентів сайту</w:t>
      </w:r>
    </w:p>
    <w:p w14:paraId="4D164150" w14:textId="4342E45E" w:rsidR="00C461D0" w:rsidRDefault="00C461D0"/>
    <w:p w14:paraId="783FCD0D" w14:textId="450A2CF6" w:rsidR="00C461D0" w:rsidRDefault="00BF5151">
      <w:r w:rsidRPr="00BF5151">
        <w:drawing>
          <wp:inline distT="0" distB="0" distL="0" distR="0" wp14:anchorId="7DAC8CF1" wp14:editId="637CC7CF">
            <wp:extent cx="5943600" cy="556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56895"/>
                    </a:xfrm>
                    <a:prstGeom prst="rect">
                      <a:avLst/>
                    </a:prstGeom>
                  </pic:spPr>
                </pic:pic>
              </a:graphicData>
            </a:graphic>
          </wp:inline>
        </w:drawing>
      </w:r>
    </w:p>
    <w:p w14:paraId="326BAE43" w14:textId="4083686A" w:rsidR="00BF5151" w:rsidRDefault="00BF5151">
      <w:r>
        <w:t>Шапка сайту</w:t>
      </w:r>
    </w:p>
    <w:p w14:paraId="0C4982C7" w14:textId="2A7561B7" w:rsidR="00BF5151" w:rsidRDefault="00BF5151">
      <w:r w:rsidRPr="00BF5151">
        <w:drawing>
          <wp:inline distT="0" distB="0" distL="0" distR="0" wp14:anchorId="3CD94707" wp14:editId="0B1B1EB3">
            <wp:extent cx="5943600" cy="1504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04315"/>
                    </a:xfrm>
                    <a:prstGeom prst="rect">
                      <a:avLst/>
                    </a:prstGeom>
                  </pic:spPr>
                </pic:pic>
              </a:graphicData>
            </a:graphic>
          </wp:inline>
        </w:drawing>
      </w:r>
    </w:p>
    <w:p w14:paraId="74327528" w14:textId="2DA2BDB5" w:rsidR="00BF5151" w:rsidRDefault="00BF5151">
      <w:r>
        <w:t>Невеликий банер з кнопкою пошуку</w:t>
      </w:r>
    </w:p>
    <w:p w14:paraId="5754A2D1" w14:textId="1FE42890" w:rsidR="00BF5151" w:rsidRDefault="00BF5151">
      <w:r w:rsidRPr="00BF5151">
        <w:drawing>
          <wp:inline distT="0" distB="0" distL="0" distR="0" wp14:anchorId="141C0161" wp14:editId="0E103C40">
            <wp:extent cx="594360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26770"/>
                    </a:xfrm>
                    <a:prstGeom prst="rect">
                      <a:avLst/>
                    </a:prstGeom>
                  </pic:spPr>
                </pic:pic>
              </a:graphicData>
            </a:graphic>
          </wp:inline>
        </w:drawing>
      </w:r>
    </w:p>
    <w:p w14:paraId="0EF4D077" w14:textId="6D277697" w:rsidR="00BF5151" w:rsidRDefault="00BF5151">
      <w:r>
        <w:t>Навігація по сайту</w:t>
      </w:r>
    </w:p>
    <w:p w14:paraId="1DFD63A3" w14:textId="4C5988D5" w:rsidR="00BF5151" w:rsidRDefault="00BF5151">
      <w:r w:rsidRPr="00BF5151">
        <w:lastRenderedPageBreak/>
        <w:drawing>
          <wp:inline distT="0" distB="0" distL="0" distR="0" wp14:anchorId="1734F051" wp14:editId="0757BF7B">
            <wp:extent cx="5943600" cy="4532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32630"/>
                    </a:xfrm>
                    <a:prstGeom prst="rect">
                      <a:avLst/>
                    </a:prstGeom>
                  </pic:spPr>
                </pic:pic>
              </a:graphicData>
            </a:graphic>
          </wp:inline>
        </w:drawing>
      </w:r>
    </w:p>
    <w:p w14:paraId="21E3213B" w14:textId="0B81E9B2" w:rsidR="00BF5151" w:rsidRDefault="00BF5151">
      <w:r>
        <w:t>Основне зображення страви з описом та використанням горизонтальних табів.</w:t>
      </w:r>
    </w:p>
    <w:p w14:paraId="11EF0EE2" w14:textId="45ABB00D" w:rsidR="00BF5151" w:rsidRDefault="00BF5151">
      <w:r w:rsidRPr="00BF5151">
        <w:lastRenderedPageBreak/>
        <w:drawing>
          <wp:inline distT="0" distB="0" distL="0" distR="0" wp14:anchorId="412A45DC" wp14:editId="76737064">
            <wp:extent cx="5943600" cy="35229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22980"/>
                    </a:xfrm>
                    <a:prstGeom prst="rect">
                      <a:avLst/>
                    </a:prstGeom>
                  </pic:spPr>
                </pic:pic>
              </a:graphicData>
            </a:graphic>
          </wp:inline>
        </w:drawing>
      </w:r>
    </w:p>
    <w:p w14:paraId="668DC926" w14:textId="30BDE573" w:rsidR="00BF5151" w:rsidRDefault="00BF5151">
      <w:r>
        <w:t>Зображення кроку приготування</w:t>
      </w:r>
    </w:p>
    <w:p w14:paraId="001830D1" w14:textId="728F6C96" w:rsidR="00BF5151" w:rsidRDefault="00BF5151">
      <w:r w:rsidRPr="00BF5151">
        <w:drawing>
          <wp:inline distT="0" distB="0" distL="0" distR="0" wp14:anchorId="0D7D68E7" wp14:editId="1B71A9E5">
            <wp:extent cx="5943600" cy="3062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62605"/>
                    </a:xfrm>
                    <a:prstGeom prst="rect">
                      <a:avLst/>
                    </a:prstGeom>
                  </pic:spPr>
                </pic:pic>
              </a:graphicData>
            </a:graphic>
          </wp:inline>
        </w:drawing>
      </w:r>
    </w:p>
    <w:p w14:paraId="0345B1C1" w14:textId="73BA1C6B" w:rsidR="00BF5151" w:rsidRDefault="00BF5151">
      <w:r>
        <w:t>Форма для авторизації після рецепту</w:t>
      </w:r>
    </w:p>
    <w:p w14:paraId="45E122B7" w14:textId="357DB930" w:rsidR="00BF5151" w:rsidRDefault="00BF5151">
      <w:r w:rsidRPr="00BF5151">
        <w:drawing>
          <wp:inline distT="0" distB="0" distL="0" distR="0" wp14:anchorId="0A6C2E3B" wp14:editId="53426732">
            <wp:extent cx="5943600" cy="742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2315"/>
                    </a:xfrm>
                    <a:prstGeom prst="rect">
                      <a:avLst/>
                    </a:prstGeom>
                  </pic:spPr>
                </pic:pic>
              </a:graphicData>
            </a:graphic>
          </wp:inline>
        </w:drawing>
      </w:r>
    </w:p>
    <w:p w14:paraId="33363FFA" w14:textId="2D7FBABD" w:rsidR="00BF5151" w:rsidRPr="00BF5151" w:rsidRDefault="00BF5151">
      <w:pPr>
        <w:rPr>
          <w:lang w:val="ru-RU"/>
        </w:rPr>
      </w:pPr>
      <w:r>
        <w:rPr>
          <w:lang w:val="en-US"/>
        </w:rPr>
        <w:lastRenderedPageBreak/>
        <w:t>Footer</w:t>
      </w:r>
      <w:r w:rsidRPr="00BF5151">
        <w:rPr>
          <w:lang w:val="ru-RU"/>
        </w:rPr>
        <w:t xml:space="preserve"> </w:t>
      </w:r>
      <w:r>
        <w:rPr>
          <w:lang w:val="ru-RU"/>
        </w:rPr>
        <w:t>з контактами</w:t>
      </w:r>
    </w:p>
    <w:p w14:paraId="23C12C6F" w14:textId="77777777" w:rsidR="00C461D0" w:rsidRDefault="00C461D0" w:rsidP="00C461D0">
      <w:pPr>
        <w:pStyle w:val="Style1"/>
        <w:rPr>
          <w:lang w:val="uk-UA"/>
        </w:rPr>
      </w:pPr>
      <w:r w:rsidRPr="00BF5151">
        <w:rPr>
          <w:lang w:val="uk-UA"/>
        </w:rPr>
        <w:t>Обгрунтування вибору кольорів</w:t>
      </w:r>
    </w:p>
    <w:p w14:paraId="5A0A85A4" w14:textId="77777777" w:rsidR="00BF5151" w:rsidRDefault="00BF5151" w:rsidP="00BF5151">
      <w:r w:rsidRPr="00BF5151">
        <w:rPr>
          <w:lang w:val="ru-RU"/>
        </w:rPr>
        <w:t xml:space="preserve">Кольори були вибрані, грунтуючись на потребах замовника. Також задля балансу кольорів палитра була вибрана з сайту </w:t>
      </w:r>
      <w:hyperlink r:id="rId15" w:history="1">
        <w:r>
          <w:rPr>
            <w:rStyle w:val="Hyperlink"/>
            <w:b/>
          </w:rPr>
          <w:t>https</w:t>
        </w:r>
        <w:r w:rsidRPr="00BF5151">
          <w:rPr>
            <w:rStyle w:val="Hyperlink"/>
            <w:b/>
            <w:lang w:val="ru-RU"/>
          </w:rPr>
          <w:t>://</w:t>
        </w:r>
        <w:r>
          <w:rPr>
            <w:rStyle w:val="Hyperlink"/>
            <w:b/>
          </w:rPr>
          <w:t>color</w:t>
        </w:r>
        <w:r w:rsidRPr="00BF5151">
          <w:rPr>
            <w:rStyle w:val="Hyperlink"/>
            <w:b/>
            <w:lang w:val="ru-RU"/>
          </w:rPr>
          <w:t>.</w:t>
        </w:r>
        <w:r>
          <w:rPr>
            <w:rStyle w:val="Hyperlink"/>
            <w:b/>
          </w:rPr>
          <w:t>adobe</w:t>
        </w:r>
        <w:r w:rsidRPr="00BF5151">
          <w:rPr>
            <w:rStyle w:val="Hyperlink"/>
            <w:b/>
            <w:lang w:val="ru-RU"/>
          </w:rPr>
          <w:t>.</w:t>
        </w:r>
        <w:r>
          <w:rPr>
            <w:rStyle w:val="Hyperlink"/>
            <w:b/>
          </w:rPr>
          <w:t>com</w:t>
        </w:r>
        <w:r w:rsidRPr="00BF5151">
          <w:rPr>
            <w:rStyle w:val="Hyperlink"/>
            <w:b/>
            <w:lang w:val="ru-RU"/>
          </w:rPr>
          <w:t>/</w:t>
        </w:r>
        <w:r>
          <w:rPr>
            <w:rStyle w:val="Hyperlink"/>
            <w:b/>
          </w:rPr>
          <w:t>trends</w:t>
        </w:r>
      </w:hyperlink>
      <w:r>
        <w:rPr>
          <w:lang w:val="ru-RU"/>
        </w:rPr>
        <w:t xml:space="preserve"> . </w:t>
      </w:r>
    </w:p>
    <w:p w14:paraId="3AC8434F" w14:textId="2FCB048B" w:rsidR="00C461D0" w:rsidRDefault="00C461D0"/>
    <w:p w14:paraId="117E1C8C" w14:textId="77777777" w:rsidR="00C461D0" w:rsidRDefault="00C461D0" w:rsidP="00C461D0">
      <w:pPr>
        <w:pStyle w:val="Style1"/>
        <w:rPr>
          <w:lang w:val="uk-UA"/>
        </w:rPr>
      </w:pPr>
      <w:r w:rsidRPr="00BF5151">
        <w:rPr>
          <w:lang w:val="ru-RU"/>
        </w:rPr>
        <w:t>Обгрунтування вибору сітки</w:t>
      </w:r>
    </w:p>
    <w:p w14:paraId="30DA75FB" w14:textId="2C897602" w:rsidR="00BF5151" w:rsidRDefault="00BF5151" w:rsidP="00BF5151">
      <w:pPr>
        <w:pStyle w:val="Style1"/>
        <w:jc w:val="left"/>
        <w:rPr>
          <w:b w:val="0"/>
          <w:lang w:val="ru-RU"/>
        </w:rPr>
      </w:pPr>
      <w:r w:rsidRPr="00BF5151">
        <w:rPr>
          <w:b w:val="0"/>
          <w:lang w:val="ru-RU"/>
        </w:rPr>
        <w:t>Сітка була вибрана так, щоб</w:t>
      </w:r>
      <w:r>
        <w:rPr>
          <w:b w:val="0"/>
          <w:lang w:val="ru-RU"/>
        </w:rPr>
        <w:t>:</w:t>
      </w:r>
    </w:p>
    <w:p w14:paraId="47ECF9BF" w14:textId="46EAF223" w:rsidR="00BF5151" w:rsidRDefault="00BF5151" w:rsidP="00BF5151">
      <w:pPr>
        <w:pStyle w:val="Style1"/>
        <w:numPr>
          <w:ilvl w:val="0"/>
          <w:numId w:val="1"/>
        </w:numPr>
        <w:jc w:val="left"/>
        <w:rPr>
          <w:b w:val="0"/>
          <w:lang w:val="ru-RU"/>
        </w:rPr>
      </w:pPr>
      <w:r>
        <w:rPr>
          <w:b w:val="0"/>
          <w:lang w:val="ru-RU"/>
        </w:rPr>
        <w:t>Мати більшу концентрацію на зображення окремого кроку приготування.</w:t>
      </w:r>
    </w:p>
    <w:p w14:paraId="6935ECE0" w14:textId="3080F7FB" w:rsidR="00BF5151" w:rsidRDefault="00BF5151" w:rsidP="00BF5151">
      <w:pPr>
        <w:pStyle w:val="Style1"/>
        <w:numPr>
          <w:ilvl w:val="0"/>
          <w:numId w:val="1"/>
        </w:numPr>
        <w:jc w:val="left"/>
        <w:rPr>
          <w:b w:val="0"/>
          <w:lang w:val="ru-RU"/>
        </w:rPr>
      </w:pPr>
      <w:r>
        <w:rPr>
          <w:b w:val="0"/>
          <w:lang w:val="ru-RU"/>
        </w:rPr>
        <w:t>Мати відступи для тексту для того, щоб було розділення між контентними блоками.</w:t>
      </w:r>
    </w:p>
    <w:p w14:paraId="5EB61613" w14:textId="2E4CD193" w:rsidR="00BF5151" w:rsidRDefault="00BF5151" w:rsidP="00BF5151">
      <w:pPr>
        <w:pStyle w:val="Style1"/>
        <w:numPr>
          <w:ilvl w:val="0"/>
          <w:numId w:val="1"/>
        </w:numPr>
        <w:jc w:val="left"/>
        <w:rPr>
          <w:b w:val="0"/>
          <w:lang w:val="ru-RU"/>
        </w:rPr>
      </w:pPr>
      <w:r>
        <w:rPr>
          <w:b w:val="0"/>
          <w:lang w:val="ru-RU"/>
        </w:rPr>
        <w:t>Мати вертикальні відступи між окремими кроками.</w:t>
      </w:r>
    </w:p>
    <w:p w14:paraId="1A7A0FFB" w14:textId="68CB4560" w:rsidR="00C461D0" w:rsidRPr="00BF5151" w:rsidRDefault="00C461D0">
      <w:pPr>
        <w:rPr>
          <w:lang w:val="ru-RU"/>
        </w:rPr>
      </w:pPr>
    </w:p>
    <w:p w14:paraId="59315A60" w14:textId="2931646A" w:rsidR="00C461D0" w:rsidRDefault="00C461D0"/>
    <w:p w14:paraId="66E60F4C" w14:textId="22E5B9D1" w:rsidR="006D155C" w:rsidRDefault="006D155C"/>
    <w:p w14:paraId="62164D48" w14:textId="0C9FB281" w:rsidR="006D155C" w:rsidRDefault="006D155C"/>
    <w:p w14:paraId="658FAF31" w14:textId="5440CAB5" w:rsidR="006D155C" w:rsidRDefault="006D155C"/>
    <w:p w14:paraId="54AD6EC6" w14:textId="1C7F86C9" w:rsidR="006D155C" w:rsidRDefault="006D155C"/>
    <w:p w14:paraId="6362933A" w14:textId="57B6F97A" w:rsidR="006D155C" w:rsidRDefault="006D155C"/>
    <w:p w14:paraId="218D9C42" w14:textId="50B048C6" w:rsidR="006D155C" w:rsidRDefault="006D155C"/>
    <w:p w14:paraId="15E4A1A2" w14:textId="7F19852F" w:rsidR="006D155C" w:rsidRDefault="006D155C"/>
    <w:p w14:paraId="11176B44" w14:textId="4A7AC7AD" w:rsidR="006D155C" w:rsidRDefault="006D155C"/>
    <w:p w14:paraId="634B059F" w14:textId="5023936E" w:rsidR="006D155C" w:rsidRDefault="006D155C"/>
    <w:p w14:paraId="7FDBC7A9" w14:textId="2D87A365" w:rsidR="006D155C" w:rsidRDefault="006D155C"/>
    <w:p w14:paraId="47941D0D" w14:textId="182B60E1" w:rsidR="006D155C" w:rsidRDefault="006D155C"/>
    <w:p w14:paraId="53305375" w14:textId="7FFE806C" w:rsidR="006D155C" w:rsidRDefault="006D155C"/>
    <w:p w14:paraId="6191B607" w14:textId="2E01220E" w:rsidR="006D155C" w:rsidRDefault="006D155C"/>
    <w:p w14:paraId="7C99C471" w14:textId="32120D13" w:rsidR="006D155C" w:rsidRDefault="006D155C"/>
    <w:p w14:paraId="798C6CA3" w14:textId="77777777" w:rsidR="006D155C" w:rsidRDefault="006D155C"/>
    <w:p w14:paraId="0C8CEB61" w14:textId="77777777" w:rsidR="00C461D0" w:rsidRDefault="00C461D0" w:rsidP="00C461D0">
      <w:pPr>
        <w:pStyle w:val="Style1"/>
        <w:rPr>
          <w:lang w:val="uk-UA"/>
        </w:rPr>
      </w:pPr>
      <w:r w:rsidRPr="00C461D0">
        <w:rPr>
          <w:lang w:val="ru-RU"/>
        </w:rPr>
        <w:lastRenderedPageBreak/>
        <w:t xml:space="preserve">Зображення макету у форматі </w:t>
      </w:r>
      <w:r>
        <w:t>JPG</w:t>
      </w:r>
    </w:p>
    <w:p w14:paraId="152EA1F0" w14:textId="77777777" w:rsidR="00C461D0" w:rsidRPr="00C461D0" w:rsidRDefault="00C461D0" w:rsidP="00C461D0">
      <w:pPr>
        <w:pStyle w:val="Style1"/>
        <w:rPr>
          <w:lang w:val="ru-RU"/>
        </w:rPr>
      </w:pPr>
      <w:r w:rsidRPr="00C461D0">
        <w:rPr>
          <w:lang w:val="ru-RU"/>
        </w:rPr>
        <w:t>ПК-версія:</w:t>
      </w:r>
    </w:p>
    <w:p w14:paraId="1EEF9415" w14:textId="08748AD9" w:rsidR="00C461D0" w:rsidRDefault="006D155C">
      <w:pPr>
        <w:rPr>
          <w:lang w:val="ru-RU"/>
        </w:rPr>
      </w:pPr>
      <w:r w:rsidRPr="006D155C">
        <w:rPr>
          <w:lang w:val="ru-RU"/>
        </w:rPr>
        <w:drawing>
          <wp:anchor distT="0" distB="0" distL="114300" distR="114300" simplePos="0" relativeHeight="251658240" behindDoc="0" locked="0" layoutInCell="1" allowOverlap="1" wp14:anchorId="69BEB000" wp14:editId="74F003FF">
            <wp:simplePos x="0" y="0"/>
            <wp:positionH relativeFrom="column">
              <wp:posOffset>-883920</wp:posOffset>
            </wp:positionH>
            <wp:positionV relativeFrom="paragraph">
              <wp:posOffset>294640</wp:posOffset>
            </wp:positionV>
            <wp:extent cx="3627287" cy="7353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27287" cy="7353300"/>
                    </a:xfrm>
                    <a:prstGeom prst="rect">
                      <a:avLst/>
                    </a:prstGeom>
                  </pic:spPr>
                </pic:pic>
              </a:graphicData>
            </a:graphic>
            <wp14:sizeRelH relativeFrom="page">
              <wp14:pctWidth>0</wp14:pctWidth>
            </wp14:sizeRelH>
            <wp14:sizeRelV relativeFrom="page">
              <wp14:pctHeight>0</wp14:pctHeight>
            </wp14:sizeRelV>
          </wp:anchor>
        </w:drawing>
      </w:r>
    </w:p>
    <w:p w14:paraId="7672C23D" w14:textId="02068E98" w:rsidR="00C461D0" w:rsidRDefault="006D155C">
      <w:pPr>
        <w:rPr>
          <w:lang w:val="ru-RU"/>
        </w:rPr>
      </w:pPr>
      <w:r w:rsidRPr="006D155C">
        <w:rPr>
          <w:lang w:val="ru-RU"/>
        </w:rPr>
        <w:drawing>
          <wp:anchor distT="0" distB="0" distL="114300" distR="114300" simplePos="0" relativeHeight="251659264" behindDoc="0" locked="0" layoutInCell="1" allowOverlap="1" wp14:anchorId="7F2DCC50" wp14:editId="4B416D40">
            <wp:simplePos x="0" y="0"/>
            <wp:positionH relativeFrom="margin">
              <wp:posOffset>2819400</wp:posOffset>
            </wp:positionH>
            <wp:positionV relativeFrom="paragraph">
              <wp:posOffset>218440</wp:posOffset>
            </wp:positionV>
            <wp:extent cx="3957955" cy="6690360"/>
            <wp:effectExtent l="0" t="0" r="444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57955" cy="6690360"/>
                    </a:xfrm>
                    <a:prstGeom prst="rect">
                      <a:avLst/>
                    </a:prstGeom>
                  </pic:spPr>
                </pic:pic>
              </a:graphicData>
            </a:graphic>
            <wp14:sizeRelH relativeFrom="page">
              <wp14:pctWidth>0</wp14:pctWidth>
            </wp14:sizeRelH>
            <wp14:sizeRelV relativeFrom="page">
              <wp14:pctHeight>0</wp14:pctHeight>
            </wp14:sizeRelV>
          </wp:anchor>
        </w:drawing>
      </w:r>
    </w:p>
    <w:p w14:paraId="1A33B913" w14:textId="77777777" w:rsidR="006D155C" w:rsidRDefault="006D155C" w:rsidP="00C461D0">
      <w:pPr>
        <w:pStyle w:val="Style1"/>
        <w:rPr>
          <w:lang w:val="ru-RU"/>
        </w:rPr>
      </w:pPr>
    </w:p>
    <w:p w14:paraId="291ED1C0" w14:textId="4D4FD4B6" w:rsidR="00C461D0" w:rsidRDefault="00C461D0" w:rsidP="00C461D0">
      <w:pPr>
        <w:pStyle w:val="Style1"/>
      </w:pPr>
      <w:r>
        <w:rPr>
          <w:lang w:val="ru-RU"/>
        </w:rPr>
        <w:t>Мобільна версія</w:t>
      </w:r>
      <w:r>
        <w:t>:</w:t>
      </w:r>
    </w:p>
    <w:p w14:paraId="0AA0168C" w14:textId="4395D059" w:rsidR="006D155C" w:rsidRDefault="006D155C" w:rsidP="00C461D0">
      <w:pPr>
        <w:pStyle w:val="Style1"/>
      </w:pPr>
      <w:r w:rsidRPr="006D155C">
        <w:drawing>
          <wp:inline distT="0" distB="0" distL="0" distR="0" wp14:anchorId="7FF6F5F0" wp14:editId="0D02E848">
            <wp:extent cx="3745445" cy="73837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6965" cy="7386777"/>
                    </a:xfrm>
                    <a:prstGeom prst="rect">
                      <a:avLst/>
                    </a:prstGeom>
                  </pic:spPr>
                </pic:pic>
              </a:graphicData>
            </a:graphic>
          </wp:inline>
        </w:drawing>
      </w:r>
    </w:p>
    <w:p w14:paraId="6566B707" w14:textId="536243C0" w:rsidR="006D155C" w:rsidRDefault="006D155C" w:rsidP="00C461D0">
      <w:pPr>
        <w:pStyle w:val="Style1"/>
      </w:pPr>
    </w:p>
    <w:p w14:paraId="7BCE0AF7" w14:textId="1CD2D713" w:rsidR="006D155C" w:rsidRDefault="006D155C" w:rsidP="00C461D0">
      <w:pPr>
        <w:pStyle w:val="Style1"/>
      </w:pPr>
      <w:r w:rsidRPr="006D155C">
        <w:lastRenderedPageBreak/>
        <w:drawing>
          <wp:inline distT="0" distB="0" distL="0" distR="0" wp14:anchorId="4B1FD6EF" wp14:editId="1F856405">
            <wp:extent cx="4155440"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5440" cy="8229600"/>
                    </a:xfrm>
                    <a:prstGeom prst="rect">
                      <a:avLst/>
                    </a:prstGeom>
                  </pic:spPr>
                </pic:pic>
              </a:graphicData>
            </a:graphic>
          </wp:inline>
        </w:drawing>
      </w:r>
      <w:r w:rsidRPr="006D155C">
        <w:lastRenderedPageBreak/>
        <w:drawing>
          <wp:inline distT="0" distB="0" distL="0" distR="0" wp14:anchorId="71F9DA48" wp14:editId="1937E80E">
            <wp:extent cx="4229735"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9735" cy="8229600"/>
                    </a:xfrm>
                    <a:prstGeom prst="rect">
                      <a:avLst/>
                    </a:prstGeom>
                  </pic:spPr>
                </pic:pic>
              </a:graphicData>
            </a:graphic>
          </wp:inline>
        </w:drawing>
      </w:r>
      <w:r w:rsidRPr="006D155C">
        <w:lastRenderedPageBreak/>
        <w:drawing>
          <wp:inline distT="0" distB="0" distL="0" distR="0" wp14:anchorId="5F91B8C3" wp14:editId="7469E7E7">
            <wp:extent cx="4467849" cy="324847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7849" cy="3248478"/>
                    </a:xfrm>
                    <a:prstGeom prst="rect">
                      <a:avLst/>
                    </a:prstGeom>
                  </pic:spPr>
                </pic:pic>
              </a:graphicData>
            </a:graphic>
          </wp:inline>
        </w:drawing>
      </w:r>
    </w:p>
    <w:p w14:paraId="583D56FE" w14:textId="77777777" w:rsidR="006D155C" w:rsidRDefault="006D155C" w:rsidP="006D155C">
      <w:pPr>
        <w:pStyle w:val="Style1"/>
        <w:jc w:val="left"/>
        <w:rPr>
          <w:lang w:val="ru-RU"/>
        </w:rPr>
      </w:pPr>
    </w:p>
    <w:p w14:paraId="463D6ED8" w14:textId="77777777" w:rsidR="006D155C" w:rsidRDefault="006D155C" w:rsidP="006D155C">
      <w:pPr>
        <w:pStyle w:val="Style1"/>
        <w:jc w:val="left"/>
        <w:rPr>
          <w:lang w:val="ru-RU"/>
        </w:rPr>
      </w:pPr>
    </w:p>
    <w:p w14:paraId="4466D170" w14:textId="77777777" w:rsidR="006D155C" w:rsidRDefault="006D155C" w:rsidP="006D155C">
      <w:pPr>
        <w:pStyle w:val="Style1"/>
        <w:jc w:val="left"/>
        <w:rPr>
          <w:lang w:val="ru-RU"/>
        </w:rPr>
      </w:pPr>
    </w:p>
    <w:p w14:paraId="68622F6B" w14:textId="77777777" w:rsidR="006D155C" w:rsidRDefault="006D155C" w:rsidP="006D155C">
      <w:pPr>
        <w:pStyle w:val="Style1"/>
        <w:jc w:val="left"/>
        <w:rPr>
          <w:lang w:val="ru-RU"/>
        </w:rPr>
      </w:pPr>
    </w:p>
    <w:p w14:paraId="4396FAC9" w14:textId="77777777" w:rsidR="006D155C" w:rsidRDefault="006D155C" w:rsidP="006D155C">
      <w:pPr>
        <w:pStyle w:val="Style1"/>
        <w:jc w:val="left"/>
        <w:rPr>
          <w:lang w:val="ru-RU"/>
        </w:rPr>
      </w:pPr>
    </w:p>
    <w:p w14:paraId="6917E732" w14:textId="77777777" w:rsidR="006D155C" w:rsidRDefault="006D155C" w:rsidP="006D155C">
      <w:pPr>
        <w:pStyle w:val="Style1"/>
        <w:jc w:val="left"/>
        <w:rPr>
          <w:lang w:val="ru-RU"/>
        </w:rPr>
      </w:pPr>
    </w:p>
    <w:p w14:paraId="7ABEB8CA" w14:textId="77777777" w:rsidR="006D155C" w:rsidRDefault="006D155C" w:rsidP="006D155C">
      <w:pPr>
        <w:pStyle w:val="Style1"/>
        <w:jc w:val="left"/>
        <w:rPr>
          <w:lang w:val="ru-RU"/>
        </w:rPr>
      </w:pPr>
    </w:p>
    <w:p w14:paraId="58E13592" w14:textId="77777777" w:rsidR="006D155C" w:rsidRDefault="006D155C" w:rsidP="006D155C">
      <w:pPr>
        <w:pStyle w:val="Style1"/>
        <w:jc w:val="left"/>
        <w:rPr>
          <w:lang w:val="ru-RU"/>
        </w:rPr>
      </w:pPr>
    </w:p>
    <w:p w14:paraId="36812DBC" w14:textId="77777777" w:rsidR="006D155C" w:rsidRDefault="006D155C" w:rsidP="006D155C">
      <w:pPr>
        <w:pStyle w:val="Style1"/>
        <w:jc w:val="left"/>
        <w:rPr>
          <w:lang w:val="ru-RU"/>
        </w:rPr>
      </w:pPr>
    </w:p>
    <w:p w14:paraId="48CDFE10" w14:textId="77777777" w:rsidR="006D155C" w:rsidRDefault="006D155C" w:rsidP="006D155C">
      <w:pPr>
        <w:pStyle w:val="Style1"/>
        <w:jc w:val="left"/>
        <w:rPr>
          <w:lang w:val="ru-RU"/>
        </w:rPr>
      </w:pPr>
    </w:p>
    <w:p w14:paraId="75D00C5E" w14:textId="77777777" w:rsidR="006D155C" w:rsidRDefault="006D155C" w:rsidP="006D155C">
      <w:pPr>
        <w:pStyle w:val="Style1"/>
        <w:jc w:val="left"/>
        <w:rPr>
          <w:lang w:val="ru-RU"/>
        </w:rPr>
      </w:pPr>
    </w:p>
    <w:p w14:paraId="05FD7D5C" w14:textId="77777777" w:rsidR="006D155C" w:rsidRDefault="006D155C" w:rsidP="006D155C">
      <w:pPr>
        <w:pStyle w:val="Style1"/>
        <w:jc w:val="left"/>
        <w:rPr>
          <w:lang w:val="ru-RU"/>
        </w:rPr>
      </w:pPr>
    </w:p>
    <w:p w14:paraId="7FF9498A" w14:textId="77777777" w:rsidR="006D155C" w:rsidRDefault="006D155C" w:rsidP="006D155C">
      <w:pPr>
        <w:pStyle w:val="Style1"/>
        <w:jc w:val="left"/>
        <w:rPr>
          <w:lang w:val="ru-RU"/>
        </w:rPr>
      </w:pPr>
    </w:p>
    <w:p w14:paraId="7389D365" w14:textId="77777777" w:rsidR="006D155C" w:rsidRDefault="006D155C" w:rsidP="006D155C">
      <w:pPr>
        <w:pStyle w:val="Style1"/>
        <w:jc w:val="left"/>
        <w:rPr>
          <w:lang w:val="ru-RU"/>
        </w:rPr>
      </w:pPr>
    </w:p>
    <w:p w14:paraId="07543DCD" w14:textId="77777777" w:rsidR="006D155C" w:rsidRDefault="006D155C" w:rsidP="006D155C">
      <w:pPr>
        <w:pStyle w:val="Style1"/>
        <w:jc w:val="left"/>
        <w:rPr>
          <w:lang w:val="ru-RU"/>
        </w:rPr>
      </w:pPr>
    </w:p>
    <w:p w14:paraId="603FA8DF" w14:textId="77777777" w:rsidR="006D155C" w:rsidRDefault="006D155C" w:rsidP="006D155C">
      <w:pPr>
        <w:pStyle w:val="Style1"/>
        <w:jc w:val="left"/>
        <w:rPr>
          <w:lang w:val="ru-RU"/>
        </w:rPr>
      </w:pPr>
    </w:p>
    <w:p w14:paraId="44645E5B" w14:textId="77777777" w:rsidR="006D155C" w:rsidRDefault="006D155C" w:rsidP="006D155C">
      <w:pPr>
        <w:pStyle w:val="Style1"/>
        <w:jc w:val="left"/>
        <w:rPr>
          <w:lang w:val="ru-RU"/>
        </w:rPr>
      </w:pPr>
    </w:p>
    <w:p w14:paraId="5039456D" w14:textId="77777777" w:rsidR="006D155C" w:rsidRDefault="006D155C" w:rsidP="006D155C">
      <w:pPr>
        <w:pStyle w:val="Style1"/>
        <w:jc w:val="left"/>
        <w:rPr>
          <w:lang w:val="ru-RU"/>
        </w:rPr>
      </w:pPr>
    </w:p>
    <w:p w14:paraId="0888C6A6" w14:textId="77777777" w:rsidR="006D155C" w:rsidRDefault="006D155C" w:rsidP="006D155C">
      <w:pPr>
        <w:pStyle w:val="Style1"/>
        <w:jc w:val="left"/>
        <w:rPr>
          <w:lang w:val="ru-RU"/>
        </w:rPr>
      </w:pPr>
    </w:p>
    <w:p w14:paraId="74513A86" w14:textId="77777777" w:rsidR="006D155C" w:rsidRDefault="006D155C" w:rsidP="006D155C">
      <w:pPr>
        <w:pStyle w:val="Style1"/>
        <w:jc w:val="left"/>
        <w:rPr>
          <w:lang w:val="ru-RU"/>
        </w:rPr>
      </w:pPr>
    </w:p>
    <w:p w14:paraId="15AA3E32" w14:textId="2BB76E54" w:rsidR="00C461D0" w:rsidRDefault="006D155C" w:rsidP="006D155C">
      <w:pPr>
        <w:pStyle w:val="Style1"/>
        <w:jc w:val="left"/>
        <w:rPr>
          <w:lang w:val="uk-UA"/>
        </w:rPr>
      </w:pPr>
      <w:r w:rsidRPr="006D155C">
        <w:lastRenderedPageBreak/>
        <w:drawing>
          <wp:anchor distT="0" distB="0" distL="114300" distR="114300" simplePos="0" relativeHeight="251660288" behindDoc="0" locked="0" layoutInCell="1" allowOverlap="1" wp14:anchorId="157F01AF" wp14:editId="328137B2">
            <wp:simplePos x="0" y="0"/>
            <wp:positionH relativeFrom="column">
              <wp:posOffset>-365760</wp:posOffset>
            </wp:positionH>
            <wp:positionV relativeFrom="paragraph">
              <wp:posOffset>274320</wp:posOffset>
            </wp:positionV>
            <wp:extent cx="7112635" cy="55092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112635" cy="5509260"/>
                    </a:xfrm>
                    <a:prstGeom prst="rect">
                      <a:avLst/>
                    </a:prstGeom>
                  </pic:spPr>
                </pic:pic>
              </a:graphicData>
            </a:graphic>
            <wp14:sizeRelH relativeFrom="page">
              <wp14:pctWidth>0</wp14:pctWidth>
            </wp14:sizeRelH>
            <wp14:sizeRelV relativeFrom="page">
              <wp14:pctHeight>0</wp14:pctHeight>
            </wp14:sizeRelV>
          </wp:anchor>
        </w:drawing>
      </w:r>
      <w:r w:rsidR="00C461D0" w:rsidRPr="00C461D0">
        <w:rPr>
          <w:lang w:val="ru-RU"/>
        </w:rPr>
        <w:t>Зображеня окремих екранів з ввімкненими направляючими</w:t>
      </w:r>
    </w:p>
    <w:p w14:paraId="0070AB5C" w14:textId="3E645FAE" w:rsidR="00C461D0" w:rsidRPr="00C461D0" w:rsidRDefault="006D155C">
      <w:r w:rsidRPr="006D155C">
        <w:lastRenderedPageBreak/>
        <w:drawing>
          <wp:inline distT="0" distB="0" distL="0" distR="0" wp14:anchorId="3876955E" wp14:editId="4D5E7BDB">
            <wp:extent cx="6412731" cy="53035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4839" cy="5305264"/>
                    </a:xfrm>
                    <a:prstGeom prst="rect">
                      <a:avLst/>
                    </a:prstGeom>
                  </pic:spPr>
                </pic:pic>
              </a:graphicData>
            </a:graphic>
          </wp:inline>
        </w:drawing>
      </w:r>
    </w:p>
    <w:sectPr w:rsidR="00C461D0" w:rsidRPr="00C461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4357F2"/>
    <w:multiLevelType w:val="hybridMultilevel"/>
    <w:tmpl w:val="4F2E0CC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6B6"/>
    <w:rsid w:val="003606B6"/>
    <w:rsid w:val="006D155C"/>
    <w:rsid w:val="009C1810"/>
    <w:rsid w:val="00BF5151"/>
    <w:rsid w:val="00C461D0"/>
    <w:rsid w:val="00CC23DA"/>
    <w:rsid w:val="00DD6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CC674"/>
  <w15:chartTrackingRefBased/>
  <w15:docId w15:val="{DA5DAD27-4FE8-4820-B7E1-5BA17BCBF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1D0"/>
    <w:pPr>
      <w:spacing w:line="254" w:lineRule="auto"/>
    </w:pPr>
    <w:rPr>
      <w:lang w:val="uk-UA"/>
    </w:rPr>
  </w:style>
  <w:style w:type="paragraph" w:styleId="Heading3">
    <w:name w:val="heading 3"/>
    <w:basedOn w:val="Normal"/>
    <w:next w:val="Normal"/>
    <w:link w:val="Heading3Char"/>
    <w:uiPriority w:val="9"/>
    <w:semiHidden/>
    <w:unhideWhenUsed/>
    <w:qFormat/>
    <w:rsid w:val="00C461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1"/>
    <w:semiHidden/>
    <w:unhideWhenUsed/>
    <w:qFormat/>
    <w:rsid w:val="00C461D0"/>
    <w:pPr>
      <w:widowControl w:val="0"/>
      <w:spacing w:after="0" w:line="240" w:lineRule="auto"/>
      <w:ind w:left="743"/>
      <w:outlineLvl w:val="4"/>
    </w:pPr>
    <w:rPr>
      <w:rFonts w:ascii="Times New Roman" w:eastAsia="Times New Roman" w:hAnsi="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1"/>
    <w:semiHidden/>
    <w:rsid w:val="00C461D0"/>
    <w:rPr>
      <w:rFonts w:ascii="Times New Roman" w:eastAsia="Times New Roman" w:hAnsi="Times New Roman"/>
      <w:b/>
      <w:bCs/>
      <w:sz w:val="28"/>
      <w:szCs w:val="28"/>
    </w:rPr>
  </w:style>
  <w:style w:type="character" w:styleId="Hyperlink">
    <w:name w:val="Hyperlink"/>
    <w:basedOn w:val="DefaultParagraphFont"/>
    <w:uiPriority w:val="99"/>
    <w:semiHidden/>
    <w:unhideWhenUsed/>
    <w:rsid w:val="00C461D0"/>
    <w:rPr>
      <w:color w:val="0000FF"/>
      <w:u w:val="single"/>
    </w:rPr>
  </w:style>
  <w:style w:type="character" w:customStyle="1" w:styleId="Style1Char">
    <w:name w:val="Style1 Char"/>
    <w:basedOn w:val="DefaultParagraphFont"/>
    <w:link w:val="Style1"/>
    <w:locked/>
    <w:rsid w:val="00C461D0"/>
    <w:rPr>
      <w:rFonts w:ascii="Times New Roman" w:eastAsiaTheme="majorEastAsia" w:hAnsi="Times New Roman" w:cs="Times New Roman"/>
      <w:b/>
      <w:bCs/>
      <w:color w:val="1F3763" w:themeColor="accent1" w:themeShade="7F"/>
      <w:sz w:val="28"/>
      <w:szCs w:val="28"/>
      <w:shd w:val="clear" w:color="auto" w:fill="FFFFFF"/>
    </w:rPr>
  </w:style>
  <w:style w:type="paragraph" w:customStyle="1" w:styleId="Style1">
    <w:name w:val="Style1"/>
    <w:basedOn w:val="Heading3"/>
    <w:link w:val="Style1Char"/>
    <w:qFormat/>
    <w:rsid w:val="00C461D0"/>
    <w:pPr>
      <w:shd w:val="clear" w:color="auto" w:fill="FFFFFF"/>
      <w:spacing w:before="0" w:after="45"/>
      <w:jc w:val="center"/>
    </w:pPr>
    <w:rPr>
      <w:rFonts w:ascii="Times New Roman" w:hAnsi="Times New Roman" w:cs="Times New Roman"/>
      <w:b/>
      <w:bCs/>
      <w:sz w:val="28"/>
      <w:szCs w:val="28"/>
      <w:lang w:val="en-US"/>
    </w:rPr>
  </w:style>
  <w:style w:type="character" w:customStyle="1" w:styleId="yvvgbb">
    <w:name w:val="yvvgbb"/>
    <w:basedOn w:val="DefaultParagraphFont"/>
    <w:rsid w:val="00C461D0"/>
  </w:style>
  <w:style w:type="character" w:customStyle="1" w:styleId="nje5zd">
    <w:name w:val="nje5zd"/>
    <w:basedOn w:val="DefaultParagraphFont"/>
    <w:rsid w:val="00C461D0"/>
  </w:style>
  <w:style w:type="character" w:customStyle="1" w:styleId="Heading3Char">
    <w:name w:val="Heading 3 Char"/>
    <w:basedOn w:val="DefaultParagraphFont"/>
    <w:link w:val="Heading3"/>
    <w:uiPriority w:val="9"/>
    <w:semiHidden/>
    <w:rsid w:val="00C461D0"/>
    <w:rPr>
      <w:rFonts w:asciiTheme="majorHAnsi" w:eastAsiaTheme="majorEastAsia" w:hAnsiTheme="majorHAnsi" w:cstheme="majorBidi"/>
      <w:color w:val="1F3763" w:themeColor="accent1" w:themeShade="7F"/>
      <w:sz w:val="24"/>
      <w:szCs w:val="24"/>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289932">
      <w:bodyDiv w:val="1"/>
      <w:marLeft w:val="0"/>
      <w:marRight w:val="0"/>
      <w:marTop w:val="0"/>
      <w:marBottom w:val="0"/>
      <w:divBdr>
        <w:top w:val="none" w:sz="0" w:space="0" w:color="auto"/>
        <w:left w:val="none" w:sz="0" w:space="0" w:color="auto"/>
        <w:bottom w:val="none" w:sz="0" w:space="0" w:color="auto"/>
        <w:right w:val="none" w:sz="0" w:space="0" w:color="auto"/>
      </w:divBdr>
    </w:div>
    <w:div w:id="746876508">
      <w:bodyDiv w:val="1"/>
      <w:marLeft w:val="0"/>
      <w:marRight w:val="0"/>
      <w:marTop w:val="0"/>
      <w:marBottom w:val="0"/>
      <w:divBdr>
        <w:top w:val="none" w:sz="0" w:space="0" w:color="auto"/>
        <w:left w:val="none" w:sz="0" w:space="0" w:color="auto"/>
        <w:bottom w:val="none" w:sz="0" w:space="0" w:color="auto"/>
        <w:right w:val="none" w:sz="0" w:space="0" w:color="auto"/>
      </w:divBdr>
    </w:div>
    <w:div w:id="854154030">
      <w:bodyDiv w:val="1"/>
      <w:marLeft w:val="0"/>
      <w:marRight w:val="0"/>
      <w:marTop w:val="0"/>
      <w:marBottom w:val="0"/>
      <w:divBdr>
        <w:top w:val="none" w:sz="0" w:space="0" w:color="auto"/>
        <w:left w:val="none" w:sz="0" w:space="0" w:color="auto"/>
        <w:bottom w:val="none" w:sz="0" w:space="0" w:color="auto"/>
        <w:right w:val="none" w:sz="0" w:space="0" w:color="auto"/>
      </w:divBdr>
    </w:div>
    <w:div w:id="954363250">
      <w:bodyDiv w:val="1"/>
      <w:marLeft w:val="0"/>
      <w:marRight w:val="0"/>
      <w:marTop w:val="0"/>
      <w:marBottom w:val="0"/>
      <w:divBdr>
        <w:top w:val="none" w:sz="0" w:space="0" w:color="auto"/>
        <w:left w:val="none" w:sz="0" w:space="0" w:color="auto"/>
        <w:bottom w:val="none" w:sz="0" w:space="0" w:color="auto"/>
        <w:right w:val="none" w:sz="0" w:space="0" w:color="auto"/>
      </w:divBdr>
    </w:div>
    <w:div w:id="972514702">
      <w:bodyDiv w:val="1"/>
      <w:marLeft w:val="0"/>
      <w:marRight w:val="0"/>
      <w:marTop w:val="0"/>
      <w:marBottom w:val="0"/>
      <w:divBdr>
        <w:top w:val="none" w:sz="0" w:space="0" w:color="auto"/>
        <w:left w:val="none" w:sz="0" w:space="0" w:color="auto"/>
        <w:bottom w:val="none" w:sz="0" w:space="0" w:color="auto"/>
        <w:right w:val="none" w:sz="0" w:space="0" w:color="auto"/>
      </w:divBdr>
    </w:div>
    <w:div w:id="1392658014">
      <w:bodyDiv w:val="1"/>
      <w:marLeft w:val="0"/>
      <w:marRight w:val="0"/>
      <w:marTop w:val="0"/>
      <w:marBottom w:val="0"/>
      <w:divBdr>
        <w:top w:val="none" w:sz="0" w:space="0" w:color="auto"/>
        <w:left w:val="none" w:sz="0" w:space="0" w:color="auto"/>
        <w:bottom w:val="none" w:sz="0" w:space="0" w:color="auto"/>
        <w:right w:val="none" w:sz="0" w:space="0" w:color="auto"/>
      </w:divBdr>
    </w:div>
    <w:div w:id="1455977050">
      <w:bodyDiv w:val="1"/>
      <w:marLeft w:val="0"/>
      <w:marRight w:val="0"/>
      <w:marTop w:val="0"/>
      <w:marBottom w:val="0"/>
      <w:divBdr>
        <w:top w:val="none" w:sz="0" w:space="0" w:color="auto"/>
        <w:left w:val="none" w:sz="0" w:space="0" w:color="auto"/>
        <w:bottom w:val="none" w:sz="0" w:space="0" w:color="auto"/>
        <w:right w:val="none" w:sz="0" w:space="0" w:color="auto"/>
      </w:divBdr>
    </w:div>
    <w:div w:id="1916473261">
      <w:bodyDiv w:val="1"/>
      <w:marLeft w:val="0"/>
      <w:marRight w:val="0"/>
      <w:marTop w:val="0"/>
      <w:marBottom w:val="0"/>
      <w:divBdr>
        <w:top w:val="none" w:sz="0" w:space="0" w:color="auto"/>
        <w:left w:val="none" w:sz="0" w:space="0" w:color="auto"/>
        <w:bottom w:val="none" w:sz="0" w:space="0" w:color="auto"/>
        <w:right w:val="none" w:sz="0" w:space="0" w:color="auto"/>
      </w:divBdr>
    </w:div>
    <w:div w:id="1990863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classroom.google.com/u/0/c/MTUyNzEwMDcxMjg3"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kpi.ua/ipsa"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color.adobe.com/trends" TargetMode="External"/><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12</Pages>
  <Words>343</Words>
  <Characters>1960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cyka</dc:creator>
  <cp:keywords/>
  <dc:description/>
  <cp:lastModifiedBy>cyka</cp:lastModifiedBy>
  <cp:revision>2</cp:revision>
  <dcterms:created xsi:type="dcterms:W3CDTF">2020-11-14T08:26:00Z</dcterms:created>
  <dcterms:modified xsi:type="dcterms:W3CDTF">2020-11-14T09:10:00Z</dcterms:modified>
</cp:coreProperties>
</file>